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9F" w:rsidRPr="004C3A9F" w:rsidRDefault="004C3A9F" w:rsidP="004C3A9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F2F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Муниципальное автономное образовательное учреждение дополнительного образования </w:t>
      </w:r>
    </w:p>
    <w:p w:rsidR="004C3A9F" w:rsidRPr="004C3A9F" w:rsidRDefault="004C3A9F" w:rsidP="004C3A9F">
      <w:pPr>
        <w:spacing w:after="0"/>
        <w:jc w:val="center"/>
        <w:rPr>
          <w:b/>
        </w:rPr>
      </w:pPr>
      <w:r w:rsidRPr="003F2FEE">
        <w:rPr>
          <w:rFonts w:ascii="Times New Roman" w:eastAsia="Times New Roman" w:hAnsi="Times New Roman" w:cs="Times New Roman"/>
          <w:b/>
          <w:color w:val="000000"/>
          <w:lang w:eastAsia="ru-RU"/>
        </w:rPr>
        <w:t>«Центр детского творчества и методического обеспечения»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843"/>
        <w:gridCol w:w="1276"/>
        <w:gridCol w:w="1842"/>
        <w:gridCol w:w="2268"/>
        <w:gridCol w:w="3686"/>
        <w:gridCol w:w="1843"/>
      </w:tblGrid>
      <w:tr w:rsidR="00345DEB" w:rsidRPr="00345DEB" w:rsidTr="00F56F87">
        <w:trPr>
          <w:trHeight w:val="22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B" w:rsidRPr="00345DEB" w:rsidRDefault="00345DEB" w:rsidP="00345DEB">
            <w:pPr>
              <w:spacing w:after="0" w:line="240" w:lineRule="auto"/>
              <w:ind w:left="-2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Направленность мероприятия (одаренные дети)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проведения в формате </w:t>
            </w:r>
            <w:proofErr w:type="spellStart"/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дд.мм.гггг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отв. лица, контактные телефоны 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информация о мероприятии, планируемый охват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(областной бюджет, городской бюджет, муниципальное задание, </w:t>
            </w:r>
            <w:proofErr w:type="spellStart"/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др. источники)</w:t>
            </w:r>
          </w:p>
        </w:tc>
      </w:tr>
      <w:tr w:rsidR="00345DEB" w:rsidRPr="00345DEB" w:rsidTr="00F56F87">
        <w:trPr>
          <w:trHeight w:val="25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2023»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 - педагогическая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26.08-20.09.2024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(8 – 18 лет)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популяризацию здорового и безопасного образа жизни; обновление наглядно-методического инструментария профилактической деятельности; повышение воспитательного потенциала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(50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задание</w:t>
            </w:r>
          </w:p>
        </w:tc>
      </w:tr>
      <w:tr w:rsidR="00345DEB" w:rsidRPr="00345DEB" w:rsidTr="00C9442F">
        <w:trPr>
          <w:trHeight w:val="20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игра «Страна творчества ждет друзей»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26.08-30.09.2024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(5 – 18 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Громова Светлана Владимировна, педагоги - организаторы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направлениями работы учреждения, привлечение учащихся в объединения учреждения посредством досугово-массового мероприятия.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(100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</w:tr>
      <w:tr w:rsidR="00345DEB" w:rsidRPr="00345DEB" w:rsidTr="00F56F87">
        <w:trPr>
          <w:trHeight w:val="1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"Фотовспышка для домашнего любимца"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Нравственное воспитание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11-30.09.2024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учащиеся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1-11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развитие творческой активности и эстетического вкуса у детей;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воспитание бережного отношение к животным.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(50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9442F" w:rsidRPr="00345DEB" w:rsidTr="00C9442F">
        <w:trPr>
          <w:trHeight w:val="15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«Очевидное - невероятное»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16.09.2024-28.06.2025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1-4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 развитие ловкости, креативности, смекалки. Способствует сплочению коллектива и формированию коммуникативных навыков.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(50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C9442F">
        <w:trPr>
          <w:trHeight w:val="1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детского творчества "Семейный креатив"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 - педагогическая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23.09 - 04.10.2024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(7 – 18 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направлено на создание благоприятных условий для  укрепления детско- родительских отношений, развитие семейного творчества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(100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задание</w:t>
            </w:r>
          </w:p>
        </w:tc>
      </w:tr>
      <w:tr w:rsidR="00345DEB" w:rsidRPr="00345DEB" w:rsidTr="00C9442F">
        <w:trPr>
          <w:trHeight w:val="1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конкурс иллюстраций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«</w:t>
            </w: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Беловские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мотивы» по произведениям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писателя В. Белова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воспитание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08-11.10.2024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1-11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87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направлено на формирование познавательного интереса учащихся к культурно-историческому наследию малой родины, воспитание уважения и любви к родному городу, краю. </w:t>
            </w:r>
          </w:p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(150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</w:tr>
      <w:tr w:rsidR="00345DEB" w:rsidRPr="00345DEB" w:rsidTr="00F56F87">
        <w:trPr>
          <w:trHeight w:val="18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детского творчества «Город</w:t>
            </w:r>
            <w:r w:rsidR="00F5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кот</w:t>
            </w:r>
            <w:r w:rsidR="00F5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 я живу», посвященный Дню рождения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воспитание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21.10-01.11.2024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(3 – 18 лет)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87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формирование познавательного интереса учащихся к культурно-историческому наследию малой родины, воспитание уважения и любви к родному городу, краю. </w:t>
            </w:r>
          </w:p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(200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C9442F">
        <w:trPr>
          <w:trHeight w:val="18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программа "Череповецкий автобус"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воспитание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14-18.10.2024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5-6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направлено на повышение, систематизацию и закрепление знаний учащихся об истории, традициях, современной жизни города Череповца в игровой форме.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(50 участников)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задание</w:t>
            </w:r>
          </w:p>
        </w:tc>
      </w:tr>
      <w:tr w:rsidR="00345DEB" w:rsidRPr="00345DEB" w:rsidTr="00C9442F">
        <w:trPr>
          <w:trHeight w:val="1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творчества детей с ОВЗ «Вместе мы сможем больше»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Социально-педагогическая адаптация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05-16.11.2024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F5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87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направлено на реализацию творческого потенциала детей с ОВЗ средствами художественного, декоративно – прикладного искусства. </w:t>
            </w:r>
          </w:p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(350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задание</w:t>
            </w:r>
          </w:p>
        </w:tc>
      </w:tr>
      <w:tr w:rsidR="00345DEB" w:rsidRPr="00345DEB" w:rsidTr="00C9442F">
        <w:trPr>
          <w:trHeight w:val="1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«Мой дом - моя крепость»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воспитание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Ноябрь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 (Подготовительная группа), учащиеся 1-4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Билык Любовь Николаевна,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т: 89211457154,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30-19-20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Углубление, закрепление  знаний учащихся и поддержка интереса детей к истокам народной культуры.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(100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C9442F">
        <w:trPr>
          <w:trHeight w:val="1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C9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Фестиваль - конкурс детского творчества "Народное гуляние"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(3 – 18 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 воспитание у детей чувства патриотизма, уважения и бережного отношения к национальной культуре.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(100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F56F87">
        <w:trPr>
          <w:trHeight w:val="12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Новогодняя интерактивная программа «Новый год "на отлично»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Культурно-досуговое воспитание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23-28.12.2024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1-3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Приобщение детей к традициям новогодних праздников.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(200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C9442F">
        <w:trPr>
          <w:trHeight w:val="1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творческих работ «Зимняя 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 - эстетическое воспитание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25.11.-07.12.2024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(3 – 18 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 развитие творческой активности, эстетического вкуса у детей, приобщение детей к традициям новогодних и рождественских праздников.(100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C9442F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детского творчества «Сохрани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безопасности </w:t>
            </w:r>
            <w:r w:rsidR="00C9442F"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 – 31.01.2025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(5 – 18 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формирование безопасного поведения детей в различных жизненных ситуациях.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(200участников)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C9442F">
        <w:trPr>
          <w:trHeight w:val="1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очно-заочный конкурс «Как слово наше отзовется...»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 - эстетическое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29-30.01.2025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1-11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 развитие творческих способностей детей, привлечение внимание к творчеству поэтов и писателей, чьи юбилейные даты отмечаются в текущем году (200 уча</w:t>
            </w:r>
            <w:r w:rsidR="00C94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задание</w:t>
            </w:r>
          </w:p>
        </w:tc>
      </w:tr>
      <w:tr w:rsidR="00345DEB" w:rsidRPr="00345DEB" w:rsidTr="00C9442F">
        <w:trPr>
          <w:trHeight w:val="29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- конкурс детского творчества "Мы- таланты!"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 - эстетическое воспитание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(3 – 18 </w:t>
            </w:r>
            <w:bookmarkStart w:id="0" w:name="_GoBack"/>
            <w:bookmarkEnd w:id="0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благоприятных условий для реализации творческого пот</w:t>
            </w:r>
            <w:r w:rsidR="00C94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енциала учащихся и развития худ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ожественного творчества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(100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C9442F">
        <w:trPr>
          <w:trHeight w:val="1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конкурс  «Цветами улыбается земля»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 нравственное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 - 07.03.2025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1-11 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 развитие креативности, творческой активности и эстетического вкуса у детей. (50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F56F87">
        <w:trPr>
          <w:trHeight w:val="36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C9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Большого всероссийского фестиваля детского и юношеского творчества, в том числе для детей с ОВЗ (с междунаро</w:t>
            </w:r>
            <w:r w:rsidR="00C94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участием)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Творческое воспитание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Март-май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от 7 до 17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Фестиваль проводиться с целью поддержки и развития детского и юношеского творчества, художественно-эстетического развития и воспитания обучающихся, приобщения к ценностям российской и мировой культуры и искусства, социокультурная интеграция детей с особыми образовательными потребностями, формирование и развитие доступного </w:t>
            </w: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безбарьерного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пространства для детей с ОВЗ и инвалидностью (200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C9442F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45DEB"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задание</w:t>
            </w:r>
          </w:p>
        </w:tc>
      </w:tr>
      <w:tr w:rsidR="00345DEB" w:rsidRPr="00345DEB" w:rsidTr="002722EB">
        <w:trPr>
          <w:trHeight w:val="1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творческих работ «Путешествие по Крыму»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2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 - эстетическое воспитание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10.-14.03.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(7 – 18 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C9442F" w:rsidRDefault="00345DEB" w:rsidP="00C9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 развитие креативности, творческой активности и эстетического вкуса у детей. (150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C9442F" w:rsidP="00C9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45DEB"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задание</w:t>
            </w:r>
          </w:p>
        </w:tc>
      </w:tr>
      <w:tr w:rsidR="00345DEB" w:rsidRPr="00345DEB" w:rsidTr="002722EB">
        <w:trPr>
          <w:trHeight w:val="1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XXI фестиваль детских театральных коллективов «Преобразование»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 - эстетическое воспитание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13-14.03.2025 – показы работ, 21.03.2025 – закрытие фестиваля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1-11 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Демонстрация деятельности детских и подростковых театральных коллективов, популяризация театрального творчества среди детей и подростков.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(150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2722EB">
        <w:trPr>
          <w:trHeight w:val="16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творческих работ  "В мире животных"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2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 - эстетическое воспитание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24.03- 04.04.2025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(3 – 18 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 развитие креативности, творческой активности и эстетического вкуса у детей. (100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2722EB">
        <w:trPr>
          <w:trHeight w:val="1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творческих работ «Книжная 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07-20.04.2025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1-11 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Стимулирование интереса к чтению; повышение читательской активности.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(50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C9442F">
        <w:trPr>
          <w:trHeight w:val="15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 «Секреты бабушкиного сундучка»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воспитание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Апрель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 (Подготовительная группа), учащиеся 1-4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Билык Любовь Николаевна,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т: 89211457154,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30-19-20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Углубление, закрепление  знаний учащихся и поддержка интереса детей к истокам народной культуры.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(100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C9442F">
        <w:trPr>
          <w:trHeight w:val="18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конкурс «Подарок ветерану»,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посвященный 80-летию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 воспитание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14-25.04.2025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(7 – 18 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проводится с целью формирование гражданской позиции через творческую деятельность по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укреплению исторической памяти о событиях Великой Отечественной войны. (180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задание</w:t>
            </w:r>
          </w:p>
        </w:tc>
      </w:tr>
      <w:tr w:rsidR="00345DEB" w:rsidRPr="00345DEB" w:rsidTr="00C9442F">
        <w:trPr>
          <w:trHeight w:val="1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Интеллектуально – познавательная игра «Марш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 воспитание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28.04 -07.05.2025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5-6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проводится с целью формирования познавательного интереса у подростков к истории Великой Отечественной войны в игровой форме. (50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задание</w:t>
            </w:r>
          </w:p>
        </w:tc>
      </w:tr>
      <w:tr w:rsidR="00345DEB" w:rsidRPr="00345DEB" w:rsidTr="002722EB">
        <w:trPr>
          <w:trHeight w:val="15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семейного творчества «Так начиналась семья»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 нравственное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05-19.05.2025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1-11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направлено на формирование ценностного отношения к семейным традициям, воспитание чувства уважения и любви к своей семье.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(70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задание</w:t>
            </w:r>
          </w:p>
        </w:tc>
      </w:tr>
      <w:tr w:rsidR="002722EB" w:rsidRPr="00345DEB" w:rsidTr="002722EB">
        <w:trPr>
          <w:trHeight w:val="2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программа "Выходи играть"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Социально-культурное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03-28.06.2025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летних лагерей с дневным пребыванием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направлено на включение детей в активный отдых, формирование культуры поведения, неформального общения, поддержание дружеских взаимоотношений внутри коллектива.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(60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345DEB" w:rsidRPr="00345DEB" w:rsidTr="002722EB">
        <w:trPr>
          <w:trHeight w:val="1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Онлайн-конкурс "Летний позитив!"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 - эстетическое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01.07-31.08.2025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образовательных организаций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(5 – 18 лет)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Рафаиловна, педагог - организатор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2F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направлено на развитие креативности, творческой активности и эстетического вкуса у детей. </w:t>
            </w:r>
          </w:p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</w:tr>
      <w:tr w:rsidR="00345DEB" w:rsidRPr="00345DEB" w:rsidTr="00C9442F">
        <w:trPr>
          <w:trHeight w:val="13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B" w:rsidRPr="00345DEB" w:rsidRDefault="00345DEB" w:rsidP="0034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кулинарных сюрпризов «Летние вкусности»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 нравственное воспитание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01-31.08.2025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детских садов, учащиеся 1-11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Громова Светлана Владимировна, педагог-организатор 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т. 30-19-20, odmrcentrdt@mail.ru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 включение детей в активный отдых</w:t>
            </w: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(60 участников)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B" w:rsidRPr="00345DEB" w:rsidRDefault="00345DEB" w:rsidP="0034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</w:tr>
    </w:tbl>
    <w:p w:rsidR="00436509" w:rsidRDefault="00436509"/>
    <w:sectPr w:rsidR="00436509" w:rsidSect="00F56F8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56"/>
    <w:rsid w:val="002722EB"/>
    <w:rsid w:val="00345DEB"/>
    <w:rsid w:val="003F2FEE"/>
    <w:rsid w:val="00436509"/>
    <w:rsid w:val="00494342"/>
    <w:rsid w:val="004C3A9F"/>
    <w:rsid w:val="00767CA3"/>
    <w:rsid w:val="009C7078"/>
    <w:rsid w:val="00A52AD2"/>
    <w:rsid w:val="00AF4D56"/>
    <w:rsid w:val="00C54F83"/>
    <w:rsid w:val="00C9442F"/>
    <w:rsid w:val="00CC49DA"/>
    <w:rsid w:val="00F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DB1A"/>
  <w15:docId w15:val="{0E095442-DE23-4F27-ACD9-F9445192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Громова</cp:lastModifiedBy>
  <cp:revision>7</cp:revision>
  <cp:lastPrinted>2023-09-13T08:51:00Z</cp:lastPrinted>
  <dcterms:created xsi:type="dcterms:W3CDTF">2023-09-13T08:31:00Z</dcterms:created>
  <dcterms:modified xsi:type="dcterms:W3CDTF">2024-09-10T09:32:00Z</dcterms:modified>
</cp:coreProperties>
</file>